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B879" w14:textId="3CB228F4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Ouch and Oops </w:t>
      </w:r>
      <w:r w:rsidR="002A261B"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approach</w:t>
      </w:r>
    </w:p>
    <w:p w14:paraId="641E5B55" w14:textId="77777777" w:rsidR="00083F63" w:rsidRDefault="00083F63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0805BD5C" w14:textId="13A60BC6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 xml:space="preserve">The "Ouch and Oops" approach is a communication strategy used in conflict resolution and interpersonal communication. The purpose of this approach is to facilitate open and honest communication, address misunderstandings or conflicts, and promote a positive and constructive dialogue between </w:t>
      </w:r>
      <w:r w:rsidR="00EF0EA6">
        <w:rPr>
          <w:rFonts w:ascii="Arial" w:hAnsi="Arial" w:cs="Arial"/>
          <w:color w:val="0A1D30" w:themeColor="text2" w:themeShade="BF"/>
          <w:sz w:val="24"/>
          <w:szCs w:val="24"/>
        </w:rPr>
        <w:t xml:space="preserve">individuals </w:t>
      </w:r>
      <w:r w:rsidR="00526C86">
        <w:rPr>
          <w:rFonts w:ascii="Arial" w:hAnsi="Arial" w:cs="Arial"/>
          <w:color w:val="0A1D30" w:themeColor="text2" w:themeShade="BF"/>
          <w:sz w:val="24"/>
          <w:szCs w:val="24"/>
        </w:rPr>
        <w:t>at work</w:t>
      </w:r>
      <w:r w:rsidR="0043076B">
        <w:rPr>
          <w:rFonts w:ascii="Arial" w:hAnsi="Arial" w:cs="Arial"/>
          <w:color w:val="0A1D30" w:themeColor="text2" w:themeShade="BF"/>
          <w:sz w:val="24"/>
          <w:szCs w:val="24"/>
        </w:rPr>
        <w:t xml:space="preserve"> and other settings</w:t>
      </w: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 xml:space="preserve">. "Ouch" and "Oops" are used to express </w:t>
      </w:r>
      <w:r w:rsidR="00633136">
        <w:rPr>
          <w:rFonts w:ascii="Arial" w:hAnsi="Arial" w:cs="Arial"/>
          <w:color w:val="0A1D30" w:themeColor="text2" w:themeShade="BF"/>
          <w:sz w:val="24"/>
          <w:szCs w:val="24"/>
        </w:rPr>
        <w:t>your</w:t>
      </w: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 xml:space="preserve"> feelings </w:t>
      </w:r>
      <w:r w:rsidR="00633136">
        <w:rPr>
          <w:rFonts w:ascii="Arial" w:hAnsi="Arial" w:cs="Arial"/>
          <w:color w:val="0A1D30" w:themeColor="text2" w:themeShade="BF"/>
          <w:sz w:val="24"/>
          <w:szCs w:val="24"/>
        </w:rPr>
        <w:t>or</w:t>
      </w: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 xml:space="preserve"> take responsibility for </w:t>
      </w:r>
      <w:r w:rsidR="00633136">
        <w:rPr>
          <w:rFonts w:ascii="Arial" w:hAnsi="Arial" w:cs="Arial"/>
          <w:color w:val="0A1D30" w:themeColor="text2" w:themeShade="BF"/>
          <w:sz w:val="24"/>
          <w:szCs w:val="24"/>
        </w:rPr>
        <w:t>your</w:t>
      </w: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 xml:space="preserve"> words or actions.</w:t>
      </w:r>
    </w:p>
    <w:p w14:paraId="119450CC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6500719E" w14:textId="62B33F1F" w:rsidR="00326546" w:rsidRPr="004A0426" w:rsidRDefault="00326546" w:rsidP="004A0426">
      <w:pPr>
        <w:pBdr>
          <w:top w:val="single" w:sz="4" w:space="1" w:color="0E2841" w:themeColor="text2"/>
          <w:left w:val="single" w:sz="4" w:space="4" w:color="0E2841" w:themeColor="text2"/>
          <w:bottom w:val="single" w:sz="4" w:space="1" w:color="0E2841" w:themeColor="text2"/>
          <w:right w:val="single" w:sz="4" w:space="4" w:color="0E2841" w:themeColor="text2"/>
        </w:pBdr>
        <w:rPr>
          <w:rFonts w:ascii="Arial" w:hAnsi="Arial" w:cs="Arial"/>
          <w:color w:val="0A1D30" w:themeColor="text2" w:themeShade="BF"/>
          <w:sz w:val="20"/>
        </w:rPr>
      </w:pPr>
      <w:r w:rsidRPr="00326546">
        <w:rPr>
          <w:rFonts w:ascii="Arial" w:hAnsi="Arial" w:cs="Arial"/>
          <w:color w:val="0A1D30" w:themeColor="text2" w:themeShade="BF"/>
          <w:sz w:val="20"/>
        </w:rPr>
        <w:t xml:space="preserve">The Ouch and Oops approach </w:t>
      </w:r>
      <w:proofErr w:type="gramStart"/>
      <w:r w:rsidRPr="00326546">
        <w:rPr>
          <w:rFonts w:ascii="Arial" w:hAnsi="Arial" w:cs="Arial"/>
          <w:color w:val="0A1D30" w:themeColor="text2" w:themeShade="BF"/>
          <w:sz w:val="20"/>
        </w:rPr>
        <w:t>is</w:t>
      </w:r>
      <w:proofErr w:type="gramEnd"/>
      <w:r w:rsidRPr="00326546">
        <w:rPr>
          <w:rFonts w:ascii="Arial" w:hAnsi="Arial" w:cs="Arial"/>
          <w:color w:val="0A1D30" w:themeColor="text2" w:themeShade="BF"/>
          <w:sz w:val="20"/>
        </w:rPr>
        <w:t xml:space="preserve"> a valuable tool for supporting a culture of open communication, mutual respect, and conflict resolution.  It encourages individuals to express their feelings and take responsibility for fostering positive interactions.  This approach should not replace grievance</w:t>
      </w:r>
      <w:r w:rsidR="00C63C0C">
        <w:rPr>
          <w:rFonts w:ascii="Arial" w:hAnsi="Arial" w:cs="Arial"/>
          <w:color w:val="0A1D30" w:themeColor="text2" w:themeShade="BF"/>
          <w:sz w:val="20"/>
        </w:rPr>
        <w:t xml:space="preserve"> and disciplinary</w:t>
      </w:r>
      <w:r w:rsidRPr="00326546">
        <w:rPr>
          <w:rFonts w:ascii="Arial" w:hAnsi="Arial" w:cs="Arial"/>
          <w:color w:val="0A1D30" w:themeColor="text2" w:themeShade="BF"/>
          <w:sz w:val="20"/>
        </w:rPr>
        <w:t xml:space="preserve"> process</w:t>
      </w:r>
      <w:r w:rsidR="00C63C0C">
        <w:rPr>
          <w:rFonts w:ascii="Arial" w:hAnsi="Arial" w:cs="Arial"/>
          <w:color w:val="0A1D30" w:themeColor="text2" w:themeShade="BF"/>
          <w:sz w:val="20"/>
        </w:rPr>
        <w:t>es</w:t>
      </w:r>
      <w:r w:rsidRPr="00326546">
        <w:rPr>
          <w:rFonts w:ascii="Arial" w:hAnsi="Arial" w:cs="Arial"/>
          <w:color w:val="0A1D30" w:themeColor="text2" w:themeShade="BF"/>
          <w:sz w:val="20"/>
        </w:rPr>
        <w:t xml:space="preserve">, but it may help to avoid situations escalating into a formal complaint or concern. </w:t>
      </w:r>
    </w:p>
    <w:p w14:paraId="456AC2B0" w14:textId="37914953" w:rsidR="00326546" w:rsidRPr="00326546" w:rsidRDefault="001C26A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1C26A6">
        <w:rPr>
          <w:rFonts w:ascii="Arial" w:hAnsi="Arial" w:cs="Arial"/>
          <w:b/>
          <w:bCs/>
          <w:noProof/>
          <w:color w:val="0A1D30" w:themeColor="text2" w:themeShade="BF"/>
          <w:sz w:val="24"/>
          <w:szCs w:val="24"/>
        </w:rPr>
        <w:drawing>
          <wp:inline distT="0" distB="0" distL="0" distR="0" wp14:anchorId="64F5C3F0" wp14:editId="450EA78A">
            <wp:extent cx="597535" cy="337820"/>
            <wp:effectExtent l="0" t="0" r="0" b="5080"/>
            <wp:docPr id="2037766982" name="Picture 1" descr="A green ov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6982" name="Picture 1" descr="A green oval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381" cy="35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FECBB" w14:textId="7A9CF8F9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The "Ouch" moment is when someone expresses that they have been hurt, offended, or impacted by something said or done by another person.</w:t>
      </w:r>
    </w:p>
    <w:p w14:paraId="2BF09EE9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6A198B49" w14:textId="489E7240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It is a way to communicate the impact of someone's behaviour on personal feelings or well-being.</w:t>
      </w:r>
    </w:p>
    <w:p w14:paraId="17F8B62C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5E280963" w14:textId="2041B2AB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Example: "Ouch, that comment made me feel disrespected."</w:t>
      </w:r>
    </w:p>
    <w:p w14:paraId="40FD09EF" w14:textId="2B8B630B" w:rsid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</w:p>
    <w:p w14:paraId="073B1650" w14:textId="63C57712" w:rsidR="001C26A6" w:rsidRDefault="00CE1C73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CE1C73">
        <w:rPr>
          <w:rFonts w:ascii="Arial" w:hAnsi="Arial" w:cs="Arial"/>
          <w:b/>
          <w:bCs/>
          <w:noProof/>
          <w:color w:val="0A1D30" w:themeColor="text2" w:themeShade="BF"/>
          <w:sz w:val="24"/>
          <w:szCs w:val="24"/>
        </w:rPr>
        <w:drawing>
          <wp:inline distT="0" distB="0" distL="0" distR="0" wp14:anchorId="2975EAF9" wp14:editId="134FFA1C">
            <wp:extent cx="633600" cy="381000"/>
            <wp:effectExtent l="0" t="0" r="0" b="0"/>
            <wp:docPr id="1970334277" name="Picture 1" descr="A red ova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34277" name="Picture 1" descr="A red oval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181" cy="39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2F00A" w14:textId="4FA1E4D2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The "Oops" moment is when someone acknowledges that they made a mistake, said something unintentionally hurtful, or recognises the impact of their words or actions.</w:t>
      </w:r>
    </w:p>
    <w:p w14:paraId="23C74AED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426F7DC8" w14:textId="298BC27C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It is a way to take responsibility for one's behaviour, express regret, and show a willingness to correct or learn from the situation.</w:t>
      </w:r>
    </w:p>
    <w:p w14:paraId="0FDFB3DE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4A394CCE" w14:textId="7292A80C" w:rsidR="00326546" w:rsidRPr="00326546" w:rsidRDefault="004A042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>
        <w:rPr>
          <w:rFonts w:ascii="Arial" w:hAnsi="Arial" w:cs="Arial"/>
          <w:color w:val="0A1D30" w:themeColor="text2" w:themeShade="BF"/>
          <w:sz w:val="24"/>
          <w:szCs w:val="24"/>
        </w:rPr>
        <w:t xml:space="preserve">Example: </w:t>
      </w:r>
      <w:r w:rsidR="00326546" w:rsidRPr="00326546">
        <w:rPr>
          <w:rFonts w:ascii="Arial" w:hAnsi="Arial" w:cs="Arial"/>
          <w:color w:val="0A1D30" w:themeColor="text2" w:themeShade="BF"/>
          <w:sz w:val="24"/>
          <w:szCs w:val="24"/>
        </w:rPr>
        <w:t>"Oops, I didn't reali</w:t>
      </w:r>
      <w:r w:rsidR="00E97286">
        <w:rPr>
          <w:rFonts w:ascii="Arial" w:hAnsi="Arial" w:cs="Arial"/>
          <w:color w:val="0A1D30" w:themeColor="text2" w:themeShade="BF"/>
          <w:sz w:val="24"/>
          <w:szCs w:val="24"/>
        </w:rPr>
        <w:t>s</w:t>
      </w:r>
      <w:r w:rsidR="00326546" w:rsidRPr="00326546">
        <w:rPr>
          <w:rFonts w:ascii="Arial" w:hAnsi="Arial" w:cs="Arial"/>
          <w:color w:val="0A1D30" w:themeColor="text2" w:themeShade="BF"/>
          <w:sz w:val="24"/>
          <w:szCs w:val="24"/>
        </w:rPr>
        <w:t>e that my words could be hurtful. I apologise."</w:t>
      </w:r>
    </w:p>
    <w:p w14:paraId="227E64F4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3DFB9355" w14:textId="3B6850A0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Key objectives of the Ouch and Oops approach</w:t>
      </w:r>
    </w:p>
    <w:p w14:paraId="774FFBEB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5280509E" w14:textId="16D2D19F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Encourages </w:t>
      </w:r>
      <w:r w:rsidR="003841C9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o</w:t>
      </w: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pen </w:t>
      </w:r>
      <w:r w:rsidR="004A042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c</w:t>
      </w:r>
      <w:r w:rsidR="004A0426"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ommunication.</w:t>
      </w:r>
    </w:p>
    <w:p w14:paraId="1FA1AD1E" w14:textId="636944F4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The approach creates a safe space for individuals to express their feelings without fear of immediate judgment or defensiveness.</w:t>
      </w:r>
    </w:p>
    <w:p w14:paraId="187B2B12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48301CD8" w14:textId="57543842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Promotes </w:t>
      </w:r>
      <w:r w:rsidR="004A042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e</w:t>
      </w:r>
      <w:r w:rsidR="004A0426"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mpathy.</w:t>
      </w:r>
    </w:p>
    <w:p w14:paraId="78CF52FF" w14:textId="3A3B11DE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By using "Ouch," individuals communicate their emotional response, allowing others to understand the impact of their words or actions. "Oops" demonstrates empathy by acknowledging and taking responsibility for the impact.</w:t>
      </w:r>
    </w:p>
    <w:p w14:paraId="1CD71869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2E20153C" w14:textId="54FF1211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Fosters </w:t>
      </w:r>
      <w:r w:rsidR="003841C9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c</w:t>
      </w: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onflict </w:t>
      </w:r>
      <w:r w:rsidR="003841C9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r</w:t>
      </w: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esolution</w:t>
      </w:r>
      <w:r w:rsidR="004A042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.</w:t>
      </w:r>
    </w:p>
    <w:p w14:paraId="1FDB6A2D" w14:textId="503B931E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The approach is a constructive way to address conflicts or misunderstandings. It shifts the focus from blame to understanding and resolution.</w:t>
      </w:r>
    </w:p>
    <w:p w14:paraId="3F850FD9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53453002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2C01BFCD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6EBDC6F4" w14:textId="58650B10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Builds </w:t>
      </w:r>
      <w:r w:rsidR="003841C9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t</w:t>
      </w: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rust</w:t>
      </w:r>
      <w:r w:rsidR="004A042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.</w:t>
      </w:r>
    </w:p>
    <w:p w14:paraId="018677A7" w14:textId="70EE7F38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Openly acknowledging feelings and taking responsibility for mistakes contributes to building trust in relationships. It shows a commitment to respectful communication.</w:t>
      </w:r>
    </w:p>
    <w:p w14:paraId="1EA902A2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54D6C6D6" w14:textId="37664C70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Facilitates </w:t>
      </w:r>
      <w:r w:rsidR="003841C9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l</w:t>
      </w: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earning and </w:t>
      </w:r>
      <w:r w:rsidR="003841C9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g</w:t>
      </w: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rowth</w:t>
      </w:r>
      <w:r w:rsidR="004A042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.</w:t>
      </w:r>
    </w:p>
    <w:p w14:paraId="4E96D7BF" w14:textId="2552A341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Using "Oops" allows individuals to learn from their mistakes. It encourages a growth mindset, where individuals are willing to reflect on and improve their communication and behaviour.</w:t>
      </w:r>
    </w:p>
    <w:p w14:paraId="0BDF8E03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1A57B17B" w14:textId="6A8F468B" w:rsidR="00326546" w:rsidRPr="00326546" w:rsidRDefault="00326546" w:rsidP="00326546">
      <w:pP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 xml:space="preserve">Strengthens </w:t>
      </w:r>
      <w:r w:rsidR="003841C9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r</w:t>
      </w: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elationships</w:t>
      </w:r>
      <w:r w:rsidR="004A042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.</w:t>
      </w:r>
    </w:p>
    <w:p w14:paraId="31406B7D" w14:textId="049FC229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Addressing conflicts with empathy and responsibility helps in building stronger and more positive relationships, as it fosters mutual understanding and cooperation.</w:t>
      </w:r>
    </w:p>
    <w:p w14:paraId="0F686FE8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3499D46C" w14:textId="40CD7160" w:rsidR="00326546" w:rsidRPr="00326546" w:rsidRDefault="00326546" w:rsidP="003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b/>
          <w:bCs/>
          <w:color w:val="0A1D30" w:themeColor="text2" w:themeShade="BF"/>
          <w:sz w:val="24"/>
          <w:szCs w:val="24"/>
        </w:rPr>
        <w:t>Example scenario:</w:t>
      </w:r>
    </w:p>
    <w:p w14:paraId="0C771578" w14:textId="50A709E8" w:rsidR="00326546" w:rsidRPr="00326546" w:rsidRDefault="00326546" w:rsidP="003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Person A (Ouch):  "Ouch, when you interrupted me during the meeting, I felt like my contributions were not valued."</w:t>
      </w:r>
    </w:p>
    <w:p w14:paraId="01FE2611" w14:textId="77777777" w:rsidR="00326546" w:rsidRPr="00326546" w:rsidRDefault="00326546" w:rsidP="003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4F7F5517" w14:textId="5564B3ED" w:rsidR="00326546" w:rsidRPr="00326546" w:rsidRDefault="00326546" w:rsidP="00384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Person B (Oops):  "Oops, I apologi</w:t>
      </w:r>
      <w:r w:rsidR="00593681">
        <w:rPr>
          <w:rFonts w:ascii="Arial" w:hAnsi="Arial" w:cs="Arial"/>
          <w:color w:val="0A1D30" w:themeColor="text2" w:themeShade="BF"/>
          <w:sz w:val="24"/>
          <w:szCs w:val="24"/>
        </w:rPr>
        <w:t>s</w:t>
      </w:r>
      <w:r w:rsidRPr="00326546">
        <w:rPr>
          <w:rFonts w:ascii="Arial" w:hAnsi="Arial" w:cs="Arial"/>
          <w:color w:val="0A1D30" w:themeColor="text2" w:themeShade="BF"/>
          <w:sz w:val="24"/>
          <w:szCs w:val="24"/>
        </w:rPr>
        <w:t>e for interrupting. That wasn't my intention. I appreciate your input, and I'll make sure to be more mindful in the future."</w:t>
      </w:r>
    </w:p>
    <w:p w14:paraId="62F02B8B" w14:textId="77777777" w:rsidR="00326546" w:rsidRPr="00326546" w:rsidRDefault="00326546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p w14:paraId="212AD3C0" w14:textId="03DB7142" w:rsidR="00F2052D" w:rsidRPr="00326546" w:rsidRDefault="00F2052D" w:rsidP="00326546">
      <w:pPr>
        <w:spacing w:after="0" w:line="240" w:lineRule="auto"/>
        <w:rPr>
          <w:rFonts w:ascii="Arial" w:hAnsi="Arial" w:cs="Arial"/>
          <w:color w:val="0A1D30" w:themeColor="text2" w:themeShade="BF"/>
          <w:sz w:val="24"/>
          <w:szCs w:val="24"/>
        </w:rPr>
      </w:pPr>
    </w:p>
    <w:sectPr w:rsidR="00F2052D" w:rsidRPr="00326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46"/>
    <w:rsid w:val="00083F63"/>
    <w:rsid w:val="000845C8"/>
    <w:rsid w:val="001C26A6"/>
    <w:rsid w:val="00224F78"/>
    <w:rsid w:val="002A261B"/>
    <w:rsid w:val="00326546"/>
    <w:rsid w:val="003841C9"/>
    <w:rsid w:val="0043076B"/>
    <w:rsid w:val="004A0426"/>
    <w:rsid w:val="0051047F"/>
    <w:rsid w:val="00526C86"/>
    <w:rsid w:val="00593681"/>
    <w:rsid w:val="00633136"/>
    <w:rsid w:val="008C5D8C"/>
    <w:rsid w:val="00A118EA"/>
    <w:rsid w:val="00A1760E"/>
    <w:rsid w:val="00A3177B"/>
    <w:rsid w:val="00B72152"/>
    <w:rsid w:val="00C63C0C"/>
    <w:rsid w:val="00CE1C73"/>
    <w:rsid w:val="00E97286"/>
    <w:rsid w:val="00EF0EA6"/>
    <w:rsid w:val="00F2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8F42"/>
  <w15:chartTrackingRefBased/>
  <w15:docId w15:val="{C06BBEC2-977C-4C0D-9337-8530EC6C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5792A0FB700419C116223DC8217F3" ma:contentTypeVersion="15" ma:contentTypeDescription="Create a new document." ma:contentTypeScope="" ma:versionID="e32dc495df75eada343a53ff254b30a5">
  <xsd:schema xmlns:xsd="http://www.w3.org/2001/XMLSchema" xmlns:xs="http://www.w3.org/2001/XMLSchema" xmlns:p="http://schemas.microsoft.com/office/2006/metadata/properties" xmlns:ns2="02f0ade6-d239-4ec9-a8d5-5f2656dc48e5" xmlns:ns3="493bb6ee-ddc6-4c5c-988d-d27208970a9f" targetNamespace="http://schemas.microsoft.com/office/2006/metadata/properties" ma:root="true" ma:fieldsID="ddcd203ec01f9495d093decd0ce3c10d" ns2:_="" ns3:_="">
    <xsd:import namespace="02f0ade6-d239-4ec9-a8d5-5f2656dc48e5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0ade6-d239-4ec9-a8d5-5f2656dc4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3bb6ee-ddc6-4c5c-988d-d27208970a9f">
      <UserInfo>
        <DisplayName>Lorna Robertson</DisplayName>
        <AccountId>3769</AccountId>
        <AccountType/>
      </UserInfo>
    </SharedWithUsers>
    <lcf76f155ced4ddcb4097134ff3c332f xmlns="02f0ade6-d239-4ec9-a8d5-5f2656dc48e5">
      <Terms xmlns="http://schemas.microsoft.com/office/infopath/2007/PartnerControls"/>
    </lcf76f155ced4ddcb4097134ff3c332f>
    <TaxCatchAll xmlns="493bb6ee-ddc6-4c5c-988d-d27208970a9f" xsi:nil="true"/>
  </documentManagement>
</p:properties>
</file>

<file path=customXml/itemProps1.xml><?xml version="1.0" encoding="utf-8"?>
<ds:datastoreItem xmlns:ds="http://schemas.openxmlformats.org/officeDocument/2006/customXml" ds:itemID="{F2480A9B-0C0C-4D23-BBD7-CF07F926E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21193-F3AA-4461-A21C-F30C4D53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0ade6-d239-4ec9-a8d5-5f2656dc48e5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8BB98-654D-4CF7-8D9C-2FB4E1B93E2C}">
  <ds:schemaRefs>
    <ds:schemaRef ds:uri="http://purl.org/dc/terms/"/>
    <ds:schemaRef ds:uri="http://purl.org/dc/dcmitype/"/>
    <ds:schemaRef ds:uri="02f0ade6-d239-4ec9-a8d5-5f2656dc48e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3bb6ee-ddc6-4c5c-988d-d27208970a9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Christie</dc:creator>
  <cp:keywords/>
  <dc:description/>
  <cp:lastModifiedBy>Lorna Robertson</cp:lastModifiedBy>
  <cp:revision>2</cp:revision>
  <dcterms:created xsi:type="dcterms:W3CDTF">2024-10-16T12:47:00Z</dcterms:created>
  <dcterms:modified xsi:type="dcterms:W3CDTF">2024-10-16T12:47:00Z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0x010100EB85792A0FB700419C116223DC8217F3</vt:lpwstr>
  </property>
</Properties>
</file>